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0366C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F61721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DB4CD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C268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CA3436">
        <w:rPr>
          <w:b w:val="0"/>
          <w:color w:val="000099"/>
          <w:sz w:val="24"/>
        </w:rPr>
        <w:t>6</w:t>
      </w:r>
      <w:r w:rsidR="00F61721">
        <w:rPr>
          <w:b w:val="0"/>
          <w:color w:val="000099"/>
          <w:sz w:val="24"/>
        </w:rPr>
        <w:t>6</w:t>
      </w:r>
      <w:r w:rsidR="00AC268F">
        <w:rPr>
          <w:b w:val="0"/>
          <w:color w:val="000099"/>
          <w:sz w:val="24"/>
        </w:rPr>
        <w:t>80</w:t>
      </w:r>
      <w:r w:rsidR="00F61721">
        <w:rPr>
          <w:b w:val="0"/>
          <w:color w:val="000099"/>
          <w:sz w:val="24"/>
        </w:rPr>
        <w:t>-</w:t>
      </w:r>
      <w:r w:rsidR="00AC268F">
        <w:rPr>
          <w:b w:val="0"/>
          <w:color w:val="000099"/>
          <w:sz w:val="24"/>
        </w:rPr>
        <w:t>7</w:t>
      </w:r>
      <w:r w:rsidR="00F61721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12</w:t>
      </w:r>
      <w:r w:rsidR="009D7BB9">
        <w:rPr>
          <w:rFonts w:ascii="Times New Roman CYR" w:hAnsi="Times New Roman CYR" w:cs="Times New Roman CYR"/>
          <w:color w:val="0000CC"/>
          <w:sz w:val="28"/>
          <w:szCs w:val="28"/>
        </w:rPr>
        <w:t xml:space="preserve"> августа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Саламатина Николая Викторовича, </w:t>
      </w:r>
      <w:r w:rsidRPr="00112B43" w:rsidR="00112B43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112B43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112B43" w:rsidR="00112B43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пр-т Ленина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="00AB7BFA">
        <w:rPr>
          <w:color w:val="000099"/>
          <w:sz w:val="28"/>
          <w:szCs w:val="28"/>
        </w:rPr>
        <w:t>, объяснениями лица, привлекаемого к административной ответственности, свидетеля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C268F">
        <w:rPr>
          <w:rFonts w:ascii="Times New Roman CYR" w:hAnsi="Times New Roman CYR" w:cs="Times New Roman CYR"/>
          <w:color w:val="000099"/>
          <w:sz w:val="26"/>
          <w:szCs w:val="26"/>
        </w:rPr>
        <w:t>Саламатина Николая Викторовича</w:t>
      </w:r>
      <w:r w:rsidRPr="00796665" w:rsidR="00AC26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Саламатина Николая Викторовича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147663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B4CD2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7422C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7422C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F6172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C268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7BB9">
        <w:rPr>
          <w:rFonts w:ascii="Times New Roman CYR" w:hAnsi="Times New Roman CYR" w:cs="Times New Roman CYR"/>
          <w:color w:val="000099"/>
          <w:sz w:val="28"/>
          <w:szCs w:val="28"/>
        </w:rPr>
        <w:t>августа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112B4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12B4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6CE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2B43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663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22C"/>
    <w:rsid w:val="0047484B"/>
    <w:rsid w:val="00475B55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D707D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1F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3F90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D7BB9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1E0"/>
    <w:rsid w:val="00AA4726"/>
    <w:rsid w:val="00AA7512"/>
    <w:rsid w:val="00AA7811"/>
    <w:rsid w:val="00AB01D1"/>
    <w:rsid w:val="00AB3C94"/>
    <w:rsid w:val="00AB663A"/>
    <w:rsid w:val="00AB7BFA"/>
    <w:rsid w:val="00AC268F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3436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4CD2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0F0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1721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